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7DC2" w14:textId="77777777" w:rsidR="000930BF" w:rsidRDefault="000930BF" w:rsidP="000930BF">
      <w:r>
        <w:t xml:space="preserve">00:05 </w:t>
      </w:r>
    </w:p>
    <w:p w14:paraId="37BF2310" w14:textId="54D93600" w:rsidR="000930BF" w:rsidRDefault="000930BF" w:rsidP="000930BF">
      <w:r>
        <w:t>Severní Vietnam se dá poznávat mnoha způsoby. My jsme se ho rozhodli poznat stylově, východoasijsky, tedy na skútrech.</w:t>
      </w:r>
      <w:r>
        <w:t xml:space="preserve"> </w:t>
      </w:r>
      <w:r>
        <w:t>Přebíráme klíčky, nasazujeme helmy a rovnou vyrážíme z Hanoje na východ.</w:t>
      </w:r>
    </w:p>
    <w:p w14:paraId="618F3596" w14:textId="77777777" w:rsidR="000930BF" w:rsidRDefault="000930BF" w:rsidP="000930BF"/>
    <w:p w14:paraId="0A0CF360" w14:textId="77777777" w:rsidR="000930BF" w:rsidRDefault="000930BF" w:rsidP="000930BF">
      <w:r>
        <w:t>00:2</w:t>
      </w:r>
      <w:r>
        <w:t>0</w:t>
      </w:r>
      <w:r>
        <w:t xml:space="preserve"> </w:t>
      </w:r>
    </w:p>
    <w:p w14:paraId="3AB0DDDA" w14:textId="5553C72D" w:rsidR="000930BF" w:rsidRDefault="000930BF" w:rsidP="000930BF">
      <w:r>
        <w:t>Během několika minut mizí za zády mrakodrapy, staré čtvrti i vůně pouličních kuchyní. Před námi je pobřeží Tonkinského zálivu a první velký cíl naší cesty.</w:t>
      </w:r>
    </w:p>
    <w:p w14:paraId="6ACC6B29" w14:textId="77777777" w:rsidR="000930BF" w:rsidRDefault="000930BF" w:rsidP="000930BF"/>
    <w:p w14:paraId="39E6B5F2" w14:textId="77777777" w:rsidR="000930BF" w:rsidRDefault="000930BF" w:rsidP="000930BF">
      <w:r>
        <w:t xml:space="preserve">00:40 </w:t>
      </w:r>
    </w:p>
    <w:p w14:paraId="184DD1C0" w14:textId="0C599590" w:rsidR="000930BF" w:rsidRDefault="000930BF" w:rsidP="000930BF">
      <w:r>
        <w:t>Název Ha Long [ha long] se překládá jako sestupující drak.</w:t>
      </w:r>
      <w:r>
        <w:t xml:space="preserve"> </w:t>
      </w:r>
      <w:r>
        <w:t>Podle legendy seslali bohové na pomoc obráncům země draky, kteří do moře vrhali drahokamy. Ty se proměnily ve skalní ostrovy a vytvořily přirozenou bariéru proti nepřátelským lodím.</w:t>
      </w:r>
      <w:r>
        <w:t xml:space="preserve"> </w:t>
      </w:r>
      <w:r>
        <w:t>Dnes z hladiny vystupuje téměř šestnáct set vápencových ostrovů a skalních věží. Díky této jedinečné krajině byla zátoka Ha Long [ha long] zapsána na seznam světového dědictví UNESCO.</w:t>
      </w:r>
    </w:p>
    <w:p w14:paraId="7DB4A6FB" w14:textId="77777777" w:rsidR="000930BF" w:rsidRDefault="000930BF" w:rsidP="000930BF"/>
    <w:p w14:paraId="7A3315E3" w14:textId="3D54EA7E" w:rsidR="000930BF" w:rsidRDefault="000930BF" w:rsidP="000930BF">
      <w:r>
        <w:t>01:</w:t>
      </w:r>
      <w:r>
        <w:t>06</w:t>
      </w:r>
      <w:r>
        <w:t xml:space="preserve"> </w:t>
      </w:r>
    </w:p>
    <w:p w14:paraId="7C7466E6" w14:textId="1547AFE1" w:rsidR="000930BF" w:rsidRDefault="000930BF" w:rsidP="000930BF">
      <w:r>
        <w:t>Zatímco velké výletní lodě míří k nejznámějším vyhlídkám, my na vodu vyrážíme s místní obyvatelkou.</w:t>
      </w:r>
    </w:p>
    <w:p w14:paraId="3AF213F5" w14:textId="77777777" w:rsidR="000930BF" w:rsidRDefault="000930BF" w:rsidP="000930BF"/>
    <w:p w14:paraId="152C41B7" w14:textId="5DE1CFE9" w:rsidR="000930BF" w:rsidRDefault="000930BF" w:rsidP="000930BF">
      <w:r>
        <w:t xml:space="preserve">01:19 </w:t>
      </w:r>
    </w:p>
    <w:p w14:paraId="4BD03C6E" w14:textId="670E44B9" w:rsidR="000930BF" w:rsidRDefault="000930BF" w:rsidP="000930BF">
      <w:r>
        <w:t>Při pohledu z hladiny vynikne, jak skály vytvářejí labyrint zálivů, průlivů a slepých ramen, ve kterém se dá snadno ztratit orientace. Místní rybáři se v něm ale pohybují s naprostou jistotou.</w:t>
      </w:r>
      <w:r>
        <w:t xml:space="preserve"> </w:t>
      </w:r>
      <w:r>
        <w:t>Naše malá loďka se pomalu pohybuje mezi skalami, rybářskými čluny a plovoucími domy, ve kterých probíhá běžný život.</w:t>
      </w:r>
      <w:r>
        <w:t xml:space="preserve"> </w:t>
      </w:r>
      <w:r>
        <w:t>Na jedné plošině se opravují sítě, o pár metrů dál někdo třídí úlovek. Děti vyrůstají na vodě stejně přirozeně jako jinde na souši.</w:t>
      </w:r>
    </w:p>
    <w:p w14:paraId="47D2A6A2" w14:textId="77777777" w:rsidR="000930BF" w:rsidRDefault="000930BF" w:rsidP="000930BF"/>
    <w:p w14:paraId="31E21109" w14:textId="48B44BF4" w:rsidR="000930BF" w:rsidRDefault="000930BF" w:rsidP="000930BF">
      <w:r>
        <w:t xml:space="preserve">02:00 </w:t>
      </w:r>
    </w:p>
    <w:p w14:paraId="5481DB0F" w14:textId="3CACB59A" w:rsidR="000930BF" w:rsidRDefault="000930BF" w:rsidP="000930BF">
      <w:r>
        <w:t>Plovoucí vesnice byly po staletí součástí zdejší krajiny. Mnoho rodin spojovalo celý svůj život s mořem a rybolovem.</w:t>
      </w:r>
      <w:r>
        <w:t xml:space="preserve"> </w:t>
      </w:r>
      <w:r>
        <w:t>V posledních letech se jejich podoba mění. Většina vesnic se musela přesunout z turisticky nejnavštěvovanějších lokalit do jiných míst, přesto zde tradice života na vodě stále zůstává.</w:t>
      </w:r>
    </w:p>
    <w:p w14:paraId="28384FAB" w14:textId="77777777" w:rsidR="000930BF" w:rsidRDefault="000930BF" w:rsidP="000930BF"/>
    <w:p w14:paraId="7E8410F6" w14:textId="422CB342" w:rsidR="000930BF" w:rsidRDefault="000930BF" w:rsidP="000930BF">
      <w:r>
        <w:lastRenderedPageBreak/>
        <w:t>02:5</w:t>
      </w:r>
      <w:r>
        <w:t>7</w:t>
      </w:r>
      <w:r>
        <w:t xml:space="preserve"> </w:t>
      </w:r>
    </w:p>
    <w:p w14:paraId="14BDBCAC" w14:textId="48BFBB5F" w:rsidR="000930BF" w:rsidRDefault="000930BF" w:rsidP="000930BF">
      <w:r>
        <w:t xml:space="preserve">Po několika hodinách na vodě se vracíme zpět na pevninu. Přesouváme se do provincie </w:t>
      </w:r>
      <w:proofErr w:type="spellStart"/>
      <w:r>
        <w:t>Ninh</w:t>
      </w:r>
      <w:proofErr w:type="spellEnd"/>
      <w:r>
        <w:t xml:space="preserve"> Binh [</w:t>
      </w:r>
      <w:proofErr w:type="spellStart"/>
      <w:r>
        <w:t>niň</w:t>
      </w:r>
      <w:proofErr w:type="spellEnd"/>
      <w:r>
        <w:t xml:space="preserve"> </w:t>
      </w:r>
      <w:proofErr w:type="spellStart"/>
      <w:r>
        <w:t>biň</w:t>
      </w:r>
      <w:proofErr w:type="spellEnd"/>
      <w:r>
        <w:t>], do kraje vápencových skal, chrámů a vodních cest, který patří k nejzajímavějším oblastem severního Vietnamu.</w:t>
      </w:r>
    </w:p>
    <w:p w14:paraId="4DFBCD61" w14:textId="5703DD58" w:rsidR="000930BF" w:rsidRDefault="000930BF" w:rsidP="000930BF">
      <w:r>
        <w:t xml:space="preserve">Historické Hoa </w:t>
      </w:r>
      <w:proofErr w:type="spellStart"/>
      <w:r>
        <w:t>Lư</w:t>
      </w:r>
      <w:proofErr w:type="spellEnd"/>
      <w:r>
        <w:t xml:space="preserve"> [</w:t>
      </w:r>
      <w:proofErr w:type="spellStart"/>
      <w:r>
        <w:t>hoa</w:t>
      </w:r>
      <w:proofErr w:type="spellEnd"/>
      <w:r>
        <w:t xml:space="preserve"> </w:t>
      </w:r>
      <w:proofErr w:type="spellStart"/>
      <w:r>
        <w:t>lu</w:t>
      </w:r>
      <w:proofErr w:type="spellEnd"/>
      <w:r>
        <w:t>] dnes působí jako klidné provinční městečko. Před více než tisíci lety se odtud řídila země, která se teprve formovala do podoby dnešního Vietnamu.</w:t>
      </w:r>
      <w:r>
        <w:t xml:space="preserve"> </w:t>
      </w:r>
    </w:p>
    <w:p w14:paraId="3DED2E8B" w14:textId="77777777" w:rsidR="000930BF" w:rsidRDefault="000930BF" w:rsidP="000930BF"/>
    <w:p w14:paraId="1BB7017D" w14:textId="56C0CFB5" w:rsidR="000930BF" w:rsidRDefault="000930BF" w:rsidP="000930BF">
      <w:r>
        <w:t>03:</w:t>
      </w:r>
      <w:r>
        <w:t>26</w:t>
      </w:r>
    </w:p>
    <w:p w14:paraId="5002D33C" w14:textId="7F87895F" w:rsidR="000930BF" w:rsidRDefault="000930BF" w:rsidP="000930BF">
      <w:r>
        <w:t xml:space="preserve"> V letech </w:t>
      </w:r>
      <w:r>
        <w:t xml:space="preserve">968–1010 </w:t>
      </w:r>
      <w:r>
        <w:t xml:space="preserve">bylo Hoa </w:t>
      </w:r>
      <w:proofErr w:type="spellStart"/>
      <w:r>
        <w:t>Lư</w:t>
      </w:r>
      <w:proofErr w:type="spellEnd"/>
      <w:r>
        <w:t xml:space="preserve"> [</w:t>
      </w:r>
      <w:proofErr w:type="spellStart"/>
      <w:r>
        <w:t>hoa</w:t>
      </w:r>
      <w:proofErr w:type="spellEnd"/>
      <w:r>
        <w:t xml:space="preserve"> </w:t>
      </w:r>
      <w:proofErr w:type="spellStart"/>
      <w:r>
        <w:t>lu</w:t>
      </w:r>
      <w:proofErr w:type="spellEnd"/>
      <w:r>
        <w:t>] hlavním městem Vietnamu, než tuto roli převzala dnešní Hanoj.</w:t>
      </w:r>
    </w:p>
    <w:p w14:paraId="13D83AE4" w14:textId="77777777" w:rsidR="000930BF" w:rsidRDefault="000930BF" w:rsidP="000930BF"/>
    <w:p w14:paraId="6D5D157F" w14:textId="77777777" w:rsidR="000930BF" w:rsidRDefault="000930BF" w:rsidP="000930BF">
      <w:r>
        <w:t>03:4</w:t>
      </w:r>
      <w:r>
        <w:t>2</w:t>
      </w:r>
      <w:r>
        <w:t xml:space="preserve"> </w:t>
      </w:r>
    </w:p>
    <w:p w14:paraId="07054D7C" w14:textId="77DF67CC" w:rsidR="000930BF" w:rsidRDefault="000930BF" w:rsidP="000930BF">
      <w:r>
        <w:t>Večer trávíme v samém centru městečka. Do jezera vystupuje poloostrov s krasovou skálou s vrcholkem Núi Kỳ Lân [</w:t>
      </w:r>
      <w:proofErr w:type="spellStart"/>
      <w:r>
        <w:t>nuj</w:t>
      </w:r>
      <w:proofErr w:type="spellEnd"/>
      <w:r>
        <w:t xml:space="preserve"> </w:t>
      </w:r>
      <w:proofErr w:type="spellStart"/>
      <w:r>
        <w:t>ky</w:t>
      </w:r>
      <w:proofErr w:type="spellEnd"/>
      <w:r>
        <w:t xml:space="preserve"> lán], Jednorožčí horou.</w:t>
      </w:r>
      <w:r>
        <w:t xml:space="preserve"> </w:t>
      </w:r>
      <w:r>
        <w:t>Z vyhlídky je vidět velká část jezera a centra historického města s chrámovým komplexem Stříbrné pagody.</w:t>
      </w:r>
    </w:p>
    <w:p w14:paraId="55067AAC" w14:textId="77777777" w:rsidR="000930BF" w:rsidRDefault="000930BF" w:rsidP="000930BF"/>
    <w:p w14:paraId="45763B66" w14:textId="7BD678D7" w:rsidR="000930BF" w:rsidRDefault="000930BF" w:rsidP="000930BF">
      <w:r>
        <w:t>04:1</w:t>
      </w:r>
      <w:r>
        <w:t>2</w:t>
      </w:r>
      <w:r>
        <w:t xml:space="preserve"> </w:t>
      </w:r>
    </w:p>
    <w:p w14:paraId="7792C17B" w14:textId="076A67AE" w:rsidR="000930BF" w:rsidRDefault="000930BF" w:rsidP="000930BF">
      <w:r>
        <w:t xml:space="preserve">Stříbrná pagoda, vysoká </w:t>
      </w:r>
      <w:r>
        <w:t>27</w:t>
      </w:r>
      <w:r>
        <w:t xml:space="preserve"> metrů se třemi majestátními zakřivenými střechami, je vyrobena z červené žuly a odráží bohatý architektonický styl starověkých vietnamských chrámů.</w:t>
      </w:r>
      <w:r>
        <w:t xml:space="preserve"> </w:t>
      </w:r>
      <w:r>
        <w:t xml:space="preserve">V roce </w:t>
      </w:r>
      <w:r>
        <w:t xml:space="preserve">2022 </w:t>
      </w:r>
      <w:r>
        <w:t>prošel chrámový komplex velkou rekonstrukcí a restaurováním, včetně Chrámu bohyně Matky, Pavilonu Kỳ Lân [</w:t>
      </w:r>
      <w:proofErr w:type="spellStart"/>
      <w:r>
        <w:t>ky</w:t>
      </w:r>
      <w:proofErr w:type="spellEnd"/>
      <w:r>
        <w:t xml:space="preserve"> lán] a pagod </w:t>
      </w:r>
      <w:proofErr w:type="spellStart"/>
      <w:r>
        <w:t>Tây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[</w:t>
      </w:r>
      <w:proofErr w:type="spellStart"/>
      <w:r>
        <w:t>tej</w:t>
      </w:r>
      <w:proofErr w:type="spellEnd"/>
      <w:r>
        <w:t xml:space="preserve"> </w:t>
      </w:r>
      <w:proofErr w:type="spellStart"/>
      <w:r>
        <w:t>f</w:t>
      </w:r>
      <w:r>
        <w:t>u</w:t>
      </w:r>
      <w:r>
        <w:t>ong</w:t>
      </w:r>
      <w:proofErr w:type="spellEnd"/>
      <w:r>
        <w:t xml:space="preserve">] a </w:t>
      </w:r>
      <w:proofErr w:type="spellStart"/>
      <w:r>
        <w:t>Tứ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[tu </w:t>
      </w:r>
      <w:proofErr w:type="spellStart"/>
      <w:r>
        <w:t>an</w:t>
      </w:r>
      <w:proofErr w:type="spellEnd"/>
      <w:r>
        <w:t>].</w:t>
      </w:r>
    </w:p>
    <w:p w14:paraId="737652C1" w14:textId="77777777" w:rsidR="000930BF" w:rsidRDefault="000930BF" w:rsidP="000930BF"/>
    <w:p w14:paraId="62BF23CA" w14:textId="77777777" w:rsidR="000930BF" w:rsidRDefault="000930BF" w:rsidP="000930BF">
      <w:r>
        <w:t xml:space="preserve">05:10 </w:t>
      </w:r>
    </w:p>
    <w:p w14:paraId="59C113EB" w14:textId="7C25421C" w:rsidR="000930BF" w:rsidRDefault="000930BF" w:rsidP="00F617F3">
      <w:r>
        <w:t>Uvnitř svatyně Đền Mẫu [</w:t>
      </w:r>
      <w:proofErr w:type="spellStart"/>
      <w:r>
        <w:t>d</w:t>
      </w:r>
      <w:r w:rsidR="00F617F3">
        <w:t>ž</w:t>
      </w:r>
      <w:r>
        <w:t>en</w:t>
      </w:r>
      <w:proofErr w:type="spellEnd"/>
      <w:r>
        <w:t xml:space="preserve"> </w:t>
      </w:r>
      <w:proofErr w:type="spellStart"/>
      <w:r>
        <w:t>mau</w:t>
      </w:r>
      <w:proofErr w:type="spellEnd"/>
      <w:r>
        <w:t>] probíhá obřad patřící k tradiční vietnamské lidové víře. Jedná se o rituál Hầu Đồng [</w:t>
      </w:r>
      <w:proofErr w:type="spellStart"/>
      <w:r>
        <w:t>hau</w:t>
      </w:r>
      <w:proofErr w:type="spellEnd"/>
      <w:r>
        <w:t xml:space="preserve"> </w:t>
      </w:r>
      <w:proofErr w:type="spellStart"/>
      <w:r>
        <w:t>d</w:t>
      </w:r>
      <w:r w:rsidR="00F617F3">
        <w:t>ž</w:t>
      </w:r>
      <w:r>
        <w:t>ong</w:t>
      </w:r>
      <w:proofErr w:type="spellEnd"/>
      <w:r>
        <w:t>], součást víry Đạo Mẫu [</w:t>
      </w:r>
      <w:proofErr w:type="spellStart"/>
      <w:r>
        <w:t>d</w:t>
      </w:r>
      <w:r w:rsidR="00F617F3">
        <w:t>ž</w:t>
      </w:r>
      <w:r>
        <w:t>ao</w:t>
      </w:r>
      <w:proofErr w:type="spellEnd"/>
      <w:r>
        <w:t xml:space="preserve"> </w:t>
      </w:r>
      <w:proofErr w:type="spellStart"/>
      <w:r>
        <w:t>mau</w:t>
      </w:r>
      <w:proofErr w:type="spellEnd"/>
      <w:r>
        <w:t>], tedy uctívání Matek bohyň, vládkyň nebe, hor a vod.</w:t>
      </w:r>
      <w:r w:rsidR="00F617F3">
        <w:t xml:space="preserve"> </w:t>
      </w:r>
      <w:r>
        <w:t xml:space="preserve">Tradice byla v roce </w:t>
      </w:r>
      <w:r w:rsidR="00F617F3">
        <w:t xml:space="preserve">2016 </w:t>
      </w:r>
      <w:r>
        <w:t>zapsána na seznam nehmotného kulturního dědictví UNESCO. Ve Vietnamu se dodnes těší velké úctě a pro mnoho lidí představuje důležitou součást duchovního života.</w:t>
      </w:r>
    </w:p>
    <w:p w14:paraId="36AA31A8" w14:textId="77777777" w:rsidR="00F617F3" w:rsidRDefault="00F617F3" w:rsidP="00F617F3"/>
    <w:p w14:paraId="3DDB01BE" w14:textId="20853687" w:rsidR="00F617F3" w:rsidRDefault="000930BF" w:rsidP="000930BF">
      <w:r>
        <w:t>05:4</w:t>
      </w:r>
      <w:r w:rsidR="00F617F3">
        <w:t>1</w:t>
      </w:r>
    </w:p>
    <w:p w14:paraId="498156FA" w14:textId="6F9BF969" w:rsidR="000930BF" w:rsidRDefault="000930BF" w:rsidP="000930BF">
      <w:r>
        <w:t>Další den se posouváme o kousek na západ, mezi vápencové skály oblasti Trang An [</w:t>
      </w:r>
      <w:proofErr w:type="spellStart"/>
      <w:r w:rsidR="00F617F3">
        <w:t>tr</w:t>
      </w:r>
      <w:r>
        <w:t>an</w:t>
      </w:r>
      <w:proofErr w:type="spellEnd"/>
      <w:r>
        <w:t xml:space="preserve"> </w:t>
      </w:r>
      <w:proofErr w:type="spellStart"/>
      <w:r>
        <w:t>an</w:t>
      </w:r>
      <w:proofErr w:type="spellEnd"/>
      <w:r>
        <w:t>]. Za touto branou se otevírá jedna z nejcennějších krajin Vietnamu.</w:t>
      </w:r>
      <w:r w:rsidR="00F617F3">
        <w:t xml:space="preserve"> </w:t>
      </w:r>
      <w:r>
        <w:t xml:space="preserve">Komplex Trang An </w:t>
      </w:r>
      <w:r>
        <w:lastRenderedPageBreak/>
        <w:t>[</w:t>
      </w:r>
      <w:proofErr w:type="spellStart"/>
      <w:r w:rsidR="00F617F3">
        <w:t>tran</w:t>
      </w:r>
      <w:proofErr w:type="spellEnd"/>
      <w:r w:rsidR="00F617F3">
        <w:t xml:space="preserve"> </w:t>
      </w:r>
      <w:proofErr w:type="spellStart"/>
      <w:r>
        <w:t>an</w:t>
      </w:r>
      <w:proofErr w:type="spellEnd"/>
      <w:r>
        <w:t xml:space="preserve">] byl v roce </w:t>
      </w:r>
      <w:r w:rsidR="00F617F3">
        <w:t xml:space="preserve">2014 </w:t>
      </w:r>
      <w:r>
        <w:t>zapsán na seznam světového dědictví UNESCO jako první smíšená památka v jihovýchodní Asii, oceněná současně za přírodní i kulturní hodnotu.</w:t>
      </w:r>
      <w:r w:rsidR="00F617F3">
        <w:t xml:space="preserve"> </w:t>
      </w:r>
      <w:r>
        <w:t>Archeologické nálezy dokazují přítomnost člověka v této oblasti po tisíce let. Vegetace pokrývá téměř každý metr kamene a voda vytváří síť přírodních cest vedoucích hluboko do krajiny.</w:t>
      </w:r>
      <w:r w:rsidR="00F617F3">
        <w:t xml:space="preserve"> </w:t>
      </w:r>
      <w:r>
        <w:t>Na loďkách můžete projíždět mezi skalami i přírodními jeskyněmi vedoucími skrz hory.</w:t>
      </w:r>
      <w:r w:rsidR="00F617F3">
        <w:t xml:space="preserve"> </w:t>
      </w:r>
      <w:r>
        <w:t>V některých místech zbývá mezi hladinou a stropem jen několik desítek centimetrů. Místní průvodci však přesně vědí, kde zpomalit a kdy se sklonit.</w:t>
      </w:r>
      <w:r w:rsidR="00F617F3">
        <w:t xml:space="preserve"> </w:t>
      </w:r>
      <w:r>
        <w:t>Vápencové skály, mezi kterými proplouváme, vznikaly v období, kdy se na Zemi teprve vyvíjel život v oceánech. Dnešní krasová krajina je výsledkem stovek milionů let geologického vývoje.</w:t>
      </w:r>
      <w:r w:rsidR="00F617F3">
        <w:t xml:space="preserve"> </w:t>
      </w:r>
      <w:r>
        <w:t xml:space="preserve">Celý komplex vytvářel přirozenou obranu. Díky tomu si první vietnamští panovníci vybrali nedaleké Hoa </w:t>
      </w:r>
      <w:proofErr w:type="spellStart"/>
      <w:r>
        <w:t>Lư</w:t>
      </w:r>
      <w:proofErr w:type="spellEnd"/>
      <w:r>
        <w:t xml:space="preserve"> [</w:t>
      </w:r>
      <w:proofErr w:type="spellStart"/>
      <w:r>
        <w:t>hoa</w:t>
      </w:r>
      <w:proofErr w:type="spellEnd"/>
      <w:r>
        <w:t xml:space="preserve"> </w:t>
      </w:r>
      <w:proofErr w:type="spellStart"/>
      <w:r>
        <w:t>lu</w:t>
      </w:r>
      <w:proofErr w:type="spellEnd"/>
      <w:r>
        <w:t>] za své sídlo.</w:t>
      </w:r>
    </w:p>
    <w:p w14:paraId="483F4F2F" w14:textId="77777777" w:rsidR="00F617F3" w:rsidRDefault="00F617F3" w:rsidP="000930BF"/>
    <w:p w14:paraId="28B942F7" w14:textId="6CDC163E" w:rsidR="00F617F3" w:rsidRDefault="000930BF" w:rsidP="000930BF">
      <w:r>
        <w:t>07:</w:t>
      </w:r>
      <w:r w:rsidR="00F617F3">
        <w:t>38</w:t>
      </w:r>
    </w:p>
    <w:p w14:paraId="63CA3B71" w14:textId="000B8F8E" w:rsidR="000930BF" w:rsidRDefault="000930BF" w:rsidP="00F617F3">
      <w:r>
        <w:t xml:space="preserve">Po opuštění </w:t>
      </w:r>
      <w:proofErr w:type="spellStart"/>
      <w:r>
        <w:t>Ninh</w:t>
      </w:r>
      <w:proofErr w:type="spellEnd"/>
      <w:r>
        <w:t xml:space="preserve"> Binh [</w:t>
      </w:r>
      <w:proofErr w:type="spellStart"/>
      <w:r>
        <w:t>niň</w:t>
      </w:r>
      <w:proofErr w:type="spellEnd"/>
      <w:r>
        <w:t xml:space="preserve"> </w:t>
      </w:r>
      <w:proofErr w:type="spellStart"/>
      <w:r>
        <w:t>biň</w:t>
      </w:r>
      <w:proofErr w:type="spellEnd"/>
      <w:r>
        <w:t>] míříme do hor. Silnice se postupně zvedá, provoz řídne a krajina získává úplně jiný charakter.</w:t>
      </w:r>
      <w:r w:rsidR="00F617F3">
        <w:t xml:space="preserve"> </w:t>
      </w:r>
      <w:r>
        <w:t>Po několika hodinách přijíždíme do oblasti Pu Luong [</w:t>
      </w:r>
      <w:proofErr w:type="spellStart"/>
      <w:r>
        <w:t>pu</w:t>
      </w:r>
      <w:proofErr w:type="spellEnd"/>
      <w:r>
        <w:t xml:space="preserve"> </w:t>
      </w:r>
      <w:proofErr w:type="spellStart"/>
      <w:r>
        <w:t>luong</w:t>
      </w:r>
      <w:proofErr w:type="spellEnd"/>
      <w:r>
        <w:t>]</w:t>
      </w:r>
      <w:r w:rsidR="00F617F3">
        <w:t>, h</w:t>
      </w:r>
      <w:r>
        <w:t>orského regionu, kde se střídají údolí, lesy, vesnice a terasovitá políčka.</w:t>
      </w:r>
      <w:r w:rsidR="00F617F3">
        <w:t xml:space="preserve"> </w:t>
      </w:r>
      <w:r>
        <w:t>Na přelomu listopadu a prosince už většina polí odpočívá po sklizni. Zelené koberce mladé rýže vystřídala připravená půda čekající na další sezónu.</w:t>
      </w:r>
      <w:r w:rsidR="00F617F3">
        <w:t xml:space="preserve"> </w:t>
      </w:r>
      <w:r>
        <w:t>Terasy přesto zůstávají dominantou krajiny. Každá z nich vznikala postupně po generace a společně vytvářejí systém, který umožňuje hospodaření i na prudkých horských svazích.</w:t>
      </w:r>
    </w:p>
    <w:p w14:paraId="41A66C23" w14:textId="77777777" w:rsidR="00F617F3" w:rsidRDefault="00F617F3" w:rsidP="000930BF"/>
    <w:p w14:paraId="59F4FF68" w14:textId="22511EEB" w:rsidR="00F617F3" w:rsidRDefault="000930BF" w:rsidP="000930BF">
      <w:r>
        <w:t>08:</w:t>
      </w:r>
      <w:r w:rsidR="00F617F3">
        <w:t>25</w:t>
      </w:r>
    </w:p>
    <w:p w14:paraId="6F8BD31E" w14:textId="525E7CD4" w:rsidR="000930BF" w:rsidRDefault="000930BF" w:rsidP="00F617F3">
      <w:r>
        <w:t>S vodou souvisí i jeden z nejzajímavějších symbolů oblasti Pu Luong [</w:t>
      </w:r>
      <w:proofErr w:type="spellStart"/>
      <w:r>
        <w:t>pu</w:t>
      </w:r>
      <w:proofErr w:type="spellEnd"/>
      <w:r>
        <w:t xml:space="preserve"> </w:t>
      </w:r>
      <w:proofErr w:type="spellStart"/>
      <w:r>
        <w:t>luong</w:t>
      </w:r>
      <w:proofErr w:type="spellEnd"/>
      <w:r>
        <w:t>]. Velká bambusová vodní kola.</w:t>
      </w:r>
      <w:r w:rsidR="00F617F3">
        <w:t xml:space="preserve"> </w:t>
      </w:r>
      <w:r>
        <w:t>Některá dosahují průměru několika metrů. Proud řeky roztáčí jednoduchou konstrukci, která nabírá vodu do bambusových nádob a následně ji odvádí do zavlažovacích kanálů.</w:t>
      </w:r>
      <w:r w:rsidR="00F617F3">
        <w:t xml:space="preserve"> </w:t>
      </w:r>
      <w:r>
        <w:t>Princip zůstává stejný po generace. Bez elektřiny, bez motorů a bez složité techniky. Proud vody obstará vše potřebné.</w:t>
      </w:r>
    </w:p>
    <w:p w14:paraId="27A63886" w14:textId="77777777" w:rsidR="00F617F3" w:rsidRDefault="00F617F3" w:rsidP="000930BF"/>
    <w:p w14:paraId="64D3B717" w14:textId="5FCDF61B" w:rsidR="00F617F3" w:rsidRDefault="000930BF" w:rsidP="000930BF">
      <w:r>
        <w:t>10:1</w:t>
      </w:r>
      <w:r w:rsidR="00F617F3">
        <w:t>3</w:t>
      </w:r>
    </w:p>
    <w:p w14:paraId="4AFBE3A1" w14:textId="77777777" w:rsidR="00F617F3" w:rsidRDefault="000930BF" w:rsidP="00F617F3">
      <w:r>
        <w:t>Ráno pokračujeme do vesnice Phố Đoàn [</w:t>
      </w:r>
      <w:proofErr w:type="spellStart"/>
      <w:r>
        <w:t>fo</w:t>
      </w:r>
      <w:proofErr w:type="spellEnd"/>
      <w:r>
        <w:t xml:space="preserve"> </w:t>
      </w:r>
      <w:proofErr w:type="spellStart"/>
      <w:r>
        <w:t>d</w:t>
      </w:r>
      <w:r w:rsidR="00F617F3">
        <w:t>ž</w:t>
      </w:r>
      <w:r>
        <w:t>oan</w:t>
      </w:r>
      <w:proofErr w:type="spellEnd"/>
      <w:r>
        <w:t>]. O víkendech se zde koná tradiční horský trh, na který přijíždějí obyvatelé širokého okolí.</w:t>
      </w:r>
      <w:r w:rsidR="00F617F3">
        <w:t xml:space="preserve"> </w:t>
      </w:r>
      <w:r>
        <w:t>Před vstupem parkují desítky skútrů. Někteří dorazili z okolních vesnic, jiní z odlehlých horských osad.</w:t>
      </w:r>
      <w:r w:rsidR="00F617F3">
        <w:t xml:space="preserve"> </w:t>
      </w:r>
    </w:p>
    <w:p w14:paraId="0A49F506" w14:textId="77777777" w:rsidR="00F617F3" w:rsidRDefault="00F617F3" w:rsidP="00F617F3"/>
    <w:p w14:paraId="29F1BED1" w14:textId="6A34342B" w:rsidR="00F617F3" w:rsidRDefault="00F617F3" w:rsidP="00F617F3">
      <w:r>
        <w:t>10:47</w:t>
      </w:r>
    </w:p>
    <w:p w14:paraId="26583887" w14:textId="3C587E4A" w:rsidR="000930BF" w:rsidRDefault="000930BF" w:rsidP="00F617F3">
      <w:r>
        <w:lastRenderedPageBreak/>
        <w:t>Uvnitř se prodává téměř všechno. Zelenina, ovoce, ryby, žáby, drůbež, domácí potřeby, oděvy, nářadí i drobné suvenýry.</w:t>
      </w:r>
      <w:r w:rsidR="00F617F3">
        <w:t xml:space="preserve"> </w:t>
      </w:r>
      <w:r>
        <w:t>Trh plní důležitou společenskou roli. Lidé zde nakupují, prodávají, domlouvají obchody a setkávají se s příbuznými nebo známými z okolních údolí.</w:t>
      </w:r>
    </w:p>
    <w:p w14:paraId="39B92CB6" w14:textId="77777777" w:rsidR="00F617F3" w:rsidRDefault="00F617F3" w:rsidP="000930BF"/>
    <w:p w14:paraId="75883063" w14:textId="6AAE087F" w:rsidR="00F617F3" w:rsidRDefault="000930BF" w:rsidP="000930BF">
      <w:r>
        <w:t>11:3</w:t>
      </w:r>
      <w:r w:rsidR="00F617F3">
        <w:t>2</w:t>
      </w:r>
      <w:r>
        <w:t xml:space="preserve"> </w:t>
      </w:r>
    </w:p>
    <w:p w14:paraId="3C916592" w14:textId="07B5D53B" w:rsidR="000930BF" w:rsidRDefault="000930BF" w:rsidP="00F617F3">
      <w:r>
        <w:t>Z Phố Đoàn [</w:t>
      </w:r>
      <w:proofErr w:type="spellStart"/>
      <w:r>
        <w:t>fo</w:t>
      </w:r>
      <w:proofErr w:type="spellEnd"/>
      <w:r>
        <w:t xml:space="preserve"> </w:t>
      </w:r>
      <w:proofErr w:type="spellStart"/>
      <w:r>
        <w:t>d</w:t>
      </w:r>
      <w:r w:rsidR="00F617F3">
        <w:t>ž</w:t>
      </w:r>
      <w:r>
        <w:t>oan</w:t>
      </w:r>
      <w:proofErr w:type="spellEnd"/>
      <w:r>
        <w:t>] pokračujeme k vodopádům Hieu [</w:t>
      </w:r>
      <w:proofErr w:type="spellStart"/>
      <w:r>
        <w:t>hi</w:t>
      </w:r>
      <w:r w:rsidR="00F617F3">
        <w:t>j</w:t>
      </w:r>
      <w:r>
        <w:t>eu</w:t>
      </w:r>
      <w:proofErr w:type="spellEnd"/>
      <w:r>
        <w:t>]. Silnice se vine mezi políčky, domy na kůlech a menšími horskými vesnicemi.</w:t>
      </w:r>
      <w:r w:rsidR="00F617F3">
        <w:t xml:space="preserve"> </w:t>
      </w:r>
      <w:r>
        <w:t>Vodopády Hieu [</w:t>
      </w:r>
      <w:proofErr w:type="spellStart"/>
      <w:r>
        <w:t>hie</w:t>
      </w:r>
      <w:r w:rsidR="00F617F3">
        <w:t>j</w:t>
      </w:r>
      <w:r>
        <w:t>u</w:t>
      </w:r>
      <w:proofErr w:type="spellEnd"/>
      <w:r>
        <w:t>] tvoří soustava kaskád a tůní rozprostřených podél horského potoka. Voda vytéká z krasového podloží bohatého na vápenec.</w:t>
      </w:r>
      <w:r w:rsidR="00F617F3">
        <w:t xml:space="preserve"> </w:t>
      </w:r>
      <w:r>
        <w:t>Díky tomu mají některé tůně charakteristický tyrkysový odstín a na skalních stupních se postupně vytvářejí přírodní vápencové terasy, které jsou oblíbeným místem odpočinku místních i návštěvníků.</w:t>
      </w:r>
    </w:p>
    <w:p w14:paraId="5BC07899" w14:textId="77777777" w:rsidR="00F617F3" w:rsidRDefault="00F617F3" w:rsidP="000930BF"/>
    <w:p w14:paraId="0E6251AD" w14:textId="25260461" w:rsidR="00F617F3" w:rsidRDefault="000930BF" w:rsidP="000930BF">
      <w:r>
        <w:t>12:</w:t>
      </w:r>
      <w:r w:rsidR="00F617F3">
        <w:t>14</w:t>
      </w:r>
    </w:p>
    <w:p w14:paraId="30F27339" w14:textId="75927368" w:rsidR="000930BF" w:rsidRDefault="000930BF" w:rsidP="000930BF">
      <w:r>
        <w:t>Pu Luong [</w:t>
      </w:r>
      <w:proofErr w:type="spellStart"/>
      <w:r>
        <w:t>pu</w:t>
      </w:r>
      <w:proofErr w:type="spellEnd"/>
      <w:r>
        <w:t xml:space="preserve"> </w:t>
      </w:r>
      <w:proofErr w:type="spellStart"/>
      <w:r>
        <w:t>luong</w:t>
      </w:r>
      <w:proofErr w:type="spellEnd"/>
      <w:r>
        <w:t>] nabízí jinou tvář Vietnamu než známá města nebo pobřeží. Místo historických památek zde hlavní roli hrají hory, voda a každodenní život místních obyvatel.</w:t>
      </w:r>
    </w:p>
    <w:p w14:paraId="3BBB94DD" w14:textId="41CE594C" w:rsidR="00F617F3" w:rsidRDefault="00F617F3" w:rsidP="000930BF">
      <w:r>
        <w:t>Na skútrech jsme ujeli téměř tisíc kilometrů, od mořské zátoky Ha Long [ha long] přes chrámy a skály Hoa Lu [ho alu] až po vodní cesty Trang An [</w:t>
      </w:r>
      <w:proofErr w:type="spellStart"/>
      <w:r>
        <w:t>tran</w:t>
      </w:r>
      <w:proofErr w:type="spellEnd"/>
      <w:r>
        <w:t xml:space="preserve"> </w:t>
      </w:r>
      <w:proofErr w:type="spellStart"/>
      <w:r>
        <w:t>an</w:t>
      </w:r>
      <w:proofErr w:type="spellEnd"/>
      <w:r>
        <w:t>].</w:t>
      </w:r>
    </w:p>
    <w:p w14:paraId="03F95F0B" w14:textId="3439B35A" w:rsidR="00B00C0A" w:rsidRPr="000930BF" w:rsidRDefault="00F617F3" w:rsidP="000602B7">
      <w:r>
        <w:t>A tady v Pu Luong [</w:t>
      </w:r>
      <w:proofErr w:type="spellStart"/>
      <w:r>
        <w:t>pu</w:t>
      </w:r>
      <w:proofErr w:type="spellEnd"/>
      <w:r>
        <w:t xml:space="preserve"> </w:t>
      </w:r>
      <w:proofErr w:type="spellStart"/>
      <w:r>
        <w:t>luong</w:t>
      </w:r>
      <w:proofErr w:type="spellEnd"/>
      <w:r>
        <w:t>], v jednom z nejklidnějších koutů severního Vietnamu</w:t>
      </w:r>
      <w:r w:rsidR="000602B7">
        <w:t xml:space="preserve">, naše putování končí. </w:t>
      </w:r>
    </w:p>
    <w:sectPr w:rsidR="00B00C0A" w:rsidRPr="0009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D4"/>
    <w:rsid w:val="000602B7"/>
    <w:rsid w:val="000930BF"/>
    <w:rsid w:val="00466390"/>
    <w:rsid w:val="004A7479"/>
    <w:rsid w:val="00A315D4"/>
    <w:rsid w:val="00B00C0A"/>
    <w:rsid w:val="00D86CE4"/>
    <w:rsid w:val="00F6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6969"/>
  <w15:chartTrackingRefBased/>
  <w15:docId w15:val="{E25FF611-6D4B-49AE-AE54-FDEC5C76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1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1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1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5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5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5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5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5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5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1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1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1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1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1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15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15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15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5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15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973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Zeman</dc:creator>
  <cp:keywords/>
  <dc:description/>
  <cp:lastModifiedBy>Lukáš Zeman</cp:lastModifiedBy>
  <cp:revision>1</cp:revision>
  <dcterms:created xsi:type="dcterms:W3CDTF">2026-07-21T07:47:00Z</dcterms:created>
  <dcterms:modified xsi:type="dcterms:W3CDTF">2026-07-21T08:18:00Z</dcterms:modified>
</cp:coreProperties>
</file>